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C47F82">
        <w:rPr>
          <w:rFonts w:ascii="Arial" w:hAnsi="Arial" w:cs="Arial"/>
          <w:b/>
          <w:snapToGrid w:val="0"/>
          <w:sz w:val="24"/>
          <w:szCs w:val="24"/>
        </w:rPr>
        <w:t>4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C47F82">
        <w:rPr>
          <w:rFonts w:ascii="Arial" w:hAnsi="Arial" w:cs="Arial"/>
          <w:b/>
          <w:snapToGrid w:val="0"/>
          <w:sz w:val="24"/>
          <w:szCs w:val="24"/>
        </w:rPr>
        <w:t>Novem</w:t>
      </w:r>
      <w:r w:rsidR="00B82284">
        <w:rPr>
          <w:rFonts w:ascii="Arial" w:hAnsi="Arial" w:cs="Arial"/>
          <w:b/>
          <w:snapToGrid w:val="0"/>
          <w:sz w:val="24"/>
          <w:szCs w:val="24"/>
        </w:rPr>
        <w:t>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C47F82">
        <w:rPr>
          <w:rFonts w:ascii="Arial" w:hAnsi="Arial" w:cs="Arial"/>
          <w:b/>
          <w:snapToGrid w:val="0"/>
          <w:sz w:val="24"/>
          <w:szCs w:val="24"/>
        </w:rPr>
        <w:t>8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B82284">
        <w:rPr>
          <w:rFonts w:ascii="Arial" w:hAnsi="Arial" w:cs="Arial"/>
          <w:b/>
          <w:snapToGrid w:val="0"/>
          <w:sz w:val="24"/>
          <w:szCs w:val="24"/>
        </w:rPr>
        <w:t>v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C47F82" w:rsidP="00B8228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29th Aug</w:t>
            </w:r>
          </w:p>
        </w:tc>
        <w:tc>
          <w:tcPr>
            <w:tcW w:w="4139" w:type="dxa"/>
          </w:tcPr>
          <w:p w:rsidR="009A6F67" w:rsidRPr="009A6F67" w:rsidRDefault="00C47F82" w:rsidP="00B8228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9A6F67" w:rsidRPr="009A6F67" w:rsidRDefault="00C47F82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VAT Refund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C47F82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264.70</w:t>
            </w:r>
          </w:p>
        </w:tc>
      </w:tr>
      <w:tr w:rsidR="006350ED" w:rsidTr="006350ED">
        <w:tc>
          <w:tcPr>
            <w:tcW w:w="2093" w:type="dxa"/>
          </w:tcPr>
          <w:p w:rsidR="006350ED" w:rsidRDefault="00C47F82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19th Oct</w:t>
            </w:r>
          </w:p>
        </w:tc>
        <w:tc>
          <w:tcPr>
            <w:tcW w:w="4139" w:type="dxa"/>
          </w:tcPr>
          <w:p w:rsidR="006350ED" w:rsidRPr="006E4B4F" w:rsidRDefault="00C47F82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Heritage Centre</w:t>
            </w:r>
          </w:p>
        </w:tc>
        <w:tc>
          <w:tcPr>
            <w:tcW w:w="5953" w:type="dxa"/>
          </w:tcPr>
          <w:p w:rsidR="006350ED" w:rsidRPr="00B91E48" w:rsidRDefault="00C47F82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Sale of Mugs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C47F82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7.50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C47F8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C47F82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82284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C47F82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82284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C47F82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82284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C47F82">
        <w:rPr>
          <w:rFonts w:ascii="Arial" w:hAnsi="Arial" w:cs="Arial"/>
          <w:snapToGrid w:val="0"/>
          <w:sz w:val="24"/>
          <w:szCs w:val="24"/>
        </w:rPr>
        <w:t>1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C47F82">
        <w:rPr>
          <w:rFonts w:ascii="Arial" w:hAnsi="Arial" w:cs="Arial"/>
          <w:snapToGrid w:val="0"/>
          <w:sz w:val="24"/>
          <w:szCs w:val="24"/>
        </w:rPr>
        <w:t>Novembe</w:t>
      </w:r>
      <w:bookmarkStart w:id="0" w:name="_GoBack"/>
      <w:bookmarkEnd w:id="0"/>
      <w:r w:rsidR="00B82284">
        <w:rPr>
          <w:rFonts w:ascii="Arial" w:hAnsi="Arial" w:cs="Arial"/>
          <w:snapToGrid w:val="0"/>
          <w:sz w:val="24"/>
          <w:szCs w:val="24"/>
        </w:rPr>
        <w:t>r 2018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6B" w:rsidRDefault="0007146B">
      <w:r>
        <w:separator/>
      </w:r>
    </w:p>
  </w:endnote>
  <w:endnote w:type="continuationSeparator" w:id="0">
    <w:p w:rsidR="0007146B" w:rsidRDefault="000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C47F82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6B" w:rsidRDefault="0007146B">
      <w:r>
        <w:separator/>
      </w:r>
    </w:p>
  </w:footnote>
  <w:footnote w:type="continuationSeparator" w:id="0">
    <w:p w:rsidR="0007146B" w:rsidRDefault="0007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30E1-CFB9-45F8-8AEC-239EF089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2018-11-11T10:42:00Z</dcterms:created>
  <dcterms:modified xsi:type="dcterms:W3CDTF">2018-11-11T10:45:00Z</dcterms:modified>
</cp:coreProperties>
</file>